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9040C37" w14:textId="77777777" w:rsidR="00FE288C" w:rsidRPr="006872AA" w:rsidRDefault="00FE288C" w:rsidP="00212695">
      <w:pPr>
        <w:jc w:val="both"/>
        <w:rPr>
          <w:rFonts w:cstheme="minorHAnsi"/>
          <w:b/>
        </w:rPr>
      </w:pPr>
    </w:p>
    <w:p w14:paraId="7B554E0D" w14:textId="77777777" w:rsidR="00FE288C" w:rsidRPr="00212695" w:rsidRDefault="006872AA" w:rsidP="0064095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cstheme="minorHAnsi"/>
          <w:sz w:val="32"/>
          <w:szCs w:val="32"/>
        </w:rPr>
      </w:pPr>
      <w:r w:rsidRPr="00212695">
        <w:rPr>
          <w:rFonts w:cstheme="minorHAnsi"/>
          <w:b/>
          <w:sz w:val="32"/>
          <w:szCs w:val="32"/>
        </w:rPr>
        <w:t xml:space="preserve">RÉGLEMENT INTÉRIEUR AUTO-ÉCOLE </w:t>
      </w:r>
      <w:r w:rsidR="008C64B8">
        <w:rPr>
          <w:rFonts w:cstheme="minorHAnsi"/>
          <w:b/>
          <w:sz w:val="32"/>
          <w:szCs w:val="32"/>
        </w:rPr>
        <w:t>SAVOIE</w:t>
      </w:r>
    </w:p>
    <w:p w14:paraId="12A05225" w14:textId="77777777" w:rsidR="00FE288C" w:rsidRPr="006872AA" w:rsidRDefault="00FE288C" w:rsidP="00212695">
      <w:pPr>
        <w:jc w:val="both"/>
        <w:rPr>
          <w:rFonts w:cstheme="minorHAnsi"/>
        </w:rPr>
      </w:pPr>
    </w:p>
    <w:p w14:paraId="2B7C0E04" w14:textId="77777777" w:rsidR="006872AA" w:rsidRPr="00212695" w:rsidRDefault="006872AA" w:rsidP="00212695">
      <w:pPr>
        <w:pStyle w:val="Paragraphestandard"/>
        <w:suppressAutoHyphens/>
        <w:spacing w:line="24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212695">
        <w:rPr>
          <w:rFonts w:asciiTheme="minorHAnsi" w:hAnsiTheme="minorHAnsi" w:cstheme="minorHAnsi"/>
          <w:sz w:val="22"/>
          <w:szCs w:val="22"/>
        </w:rPr>
        <w:t xml:space="preserve">Ce règlement a pour objectif de définir les règles relatives à l'hygiène, à la sécurité ainsi qu'à la discipline nécessaire au bon fonctionnement de l'établissement. Ce règlement est applicable par l'ensemble des élèves. </w:t>
      </w:r>
    </w:p>
    <w:p w14:paraId="51326840" w14:textId="77777777" w:rsidR="006872AA" w:rsidRPr="00212695" w:rsidRDefault="006872AA" w:rsidP="00212695">
      <w:pPr>
        <w:pStyle w:val="Paragraphestandard"/>
        <w:suppressAutoHyphens/>
        <w:spacing w:line="240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15D62CF4" w14:textId="77777777" w:rsidR="007120F0" w:rsidRPr="00212695" w:rsidRDefault="006872AA" w:rsidP="00212695">
      <w:pPr>
        <w:pStyle w:val="Paragraphestandard"/>
        <w:suppressAutoHyphens/>
        <w:spacing w:after="40" w:line="240" w:lineRule="auto"/>
        <w:jc w:val="both"/>
        <w:rPr>
          <w:rFonts w:asciiTheme="minorHAnsi" w:hAnsiTheme="minorHAnsi" w:cstheme="minorHAnsi"/>
          <w:b/>
          <w:sz w:val="22"/>
          <w:szCs w:val="22"/>
        </w:rPr>
      </w:pPr>
      <w:r w:rsidRPr="00F22C2F">
        <w:rPr>
          <w:rFonts w:asciiTheme="minorHAnsi" w:hAnsiTheme="minorHAnsi" w:cstheme="minorHAnsi"/>
          <w:b/>
          <w:color w:val="FF0000"/>
          <w:sz w:val="22"/>
          <w:szCs w:val="22"/>
        </w:rPr>
        <w:t xml:space="preserve">Article 1 </w:t>
      </w:r>
      <w:r w:rsidRPr="00212695">
        <w:rPr>
          <w:rFonts w:asciiTheme="minorHAnsi" w:hAnsiTheme="minorHAnsi" w:cstheme="minorHAnsi"/>
          <w:b/>
          <w:sz w:val="22"/>
          <w:szCs w:val="22"/>
        </w:rPr>
        <w:t>: Règles d'hygiène et de sécurité</w:t>
      </w:r>
    </w:p>
    <w:p w14:paraId="54874DFA" w14:textId="77777777" w:rsidR="006872AA" w:rsidRPr="00212695" w:rsidRDefault="006872AA" w:rsidP="00212695">
      <w:pPr>
        <w:pStyle w:val="Paragraphestandard"/>
        <w:suppressAutoHyphens/>
        <w:spacing w:after="40" w:line="24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212695">
        <w:rPr>
          <w:rFonts w:asciiTheme="minorHAnsi" w:hAnsiTheme="minorHAnsi" w:cstheme="minorHAnsi"/>
          <w:sz w:val="22"/>
          <w:szCs w:val="22"/>
        </w:rPr>
        <w:t>- prescriptions applicables en matière d'hygiène et de sécurité sur les lieux de formation…</w:t>
      </w:r>
    </w:p>
    <w:p w14:paraId="65C758A5" w14:textId="77777777" w:rsidR="006872AA" w:rsidRPr="00212695" w:rsidRDefault="006872AA" w:rsidP="00212695">
      <w:pPr>
        <w:pStyle w:val="Paragraphestandard"/>
        <w:suppressAutoHyphens/>
        <w:spacing w:after="40" w:line="240" w:lineRule="auto"/>
        <w:jc w:val="both"/>
        <w:rPr>
          <w:rFonts w:asciiTheme="minorHAnsi" w:hAnsiTheme="minorHAnsi" w:cstheme="minorHAnsi"/>
          <w:b/>
          <w:sz w:val="22"/>
          <w:szCs w:val="22"/>
        </w:rPr>
      </w:pPr>
      <w:r w:rsidRPr="00F22C2F">
        <w:rPr>
          <w:rFonts w:asciiTheme="minorHAnsi" w:hAnsiTheme="minorHAnsi" w:cstheme="minorHAnsi"/>
          <w:b/>
          <w:color w:val="FF0000"/>
          <w:sz w:val="22"/>
          <w:szCs w:val="22"/>
        </w:rPr>
        <w:t xml:space="preserve">Article 2 </w:t>
      </w:r>
      <w:r w:rsidRPr="00212695">
        <w:rPr>
          <w:rFonts w:asciiTheme="minorHAnsi" w:hAnsiTheme="minorHAnsi" w:cstheme="minorHAnsi"/>
          <w:b/>
          <w:sz w:val="22"/>
          <w:szCs w:val="22"/>
        </w:rPr>
        <w:t>: Consignes de sécurité</w:t>
      </w:r>
    </w:p>
    <w:p w14:paraId="2BA09034" w14:textId="77777777" w:rsidR="006872AA" w:rsidRPr="00212695" w:rsidRDefault="006872AA" w:rsidP="00212695">
      <w:pPr>
        <w:pStyle w:val="Paragraphestandard"/>
        <w:suppressAutoHyphens/>
        <w:spacing w:after="40" w:line="24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212695">
        <w:rPr>
          <w:rFonts w:asciiTheme="minorHAnsi" w:hAnsiTheme="minorHAnsi" w:cstheme="minorHAnsi"/>
          <w:sz w:val="22"/>
          <w:szCs w:val="22"/>
        </w:rPr>
        <w:t xml:space="preserve">- consignes </w:t>
      </w:r>
      <w:r w:rsidR="00091139" w:rsidRPr="00212695">
        <w:rPr>
          <w:rFonts w:asciiTheme="minorHAnsi" w:hAnsiTheme="minorHAnsi" w:cstheme="minorHAnsi"/>
          <w:sz w:val="22"/>
          <w:szCs w:val="22"/>
        </w:rPr>
        <w:t>d’incendie ;</w:t>
      </w:r>
    </w:p>
    <w:p w14:paraId="49C8E1B3" w14:textId="77777777" w:rsidR="006872AA" w:rsidRPr="00212695" w:rsidRDefault="006872AA" w:rsidP="00212695">
      <w:pPr>
        <w:pStyle w:val="Paragraphestandard"/>
        <w:suppressAutoHyphens/>
        <w:spacing w:after="40" w:line="24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212695">
        <w:rPr>
          <w:rFonts w:asciiTheme="minorHAnsi" w:hAnsiTheme="minorHAnsi" w:cstheme="minorHAnsi"/>
          <w:sz w:val="22"/>
          <w:szCs w:val="22"/>
        </w:rPr>
        <w:t>- interdictions relatives aux boissons alcoolisées et drogues ;</w:t>
      </w:r>
    </w:p>
    <w:p w14:paraId="3A875C74" w14:textId="77777777" w:rsidR="006872AA" w:rsidRPr="00212695" w:rsidRDefault="006872AA" w:rsidP="00212695">
      <w:pPr>
        <w:pStyle w:val="Paragraphestandard"/>
        <w:suppressAutoHyphens/>
        <w:spacing w:after="40" w:line="24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212695">
        <w:rPr>
          <w:rFonts w:asciiTheme="minorHAnsi" w:hAnsiTheme="minorHAnsi" w:cstheme="minorHAnsi"/>
          <w:sz w:val="22"/>
          <w:szCs w:val="22"/>
        </w:rPr>
        <w:t>- interdiction de fumer…</w:t>
      </w:r>
    </w:p>
    <w:p w14:paraId="75F2B277" w14:textId="77777777" w:rsidR="006872AA" w:rsidRPr="00212695" w:rsidRDefault="006872AA" w:rsidP="00212695">
      <w:pPr>
        <w:pStyle w:val="Paragraphestandard"/>
        <w:suppressAutoHyphens/>
        <w:spacing w:after="40" w:line="240" w:lineRule="auto"/>
        <w:jc w:val="both"/>
        <w:rPr>
          <w:rFonts w:asciiTheme="minorHAnsi" w:hAnsiTheme="minorHAnsi" w:cstheme="minorHAnsi"/>
          <w:b/>
          <w:sz w:val="22"/>
          <w:szCs w:val="22"/>
        </w:rPr>
      </w:pPr>
      <w:r w:rsidRPr="00F22C2F">
        <w:rPr>
          <w:rFonts w:asciiTheme="minorHAnsi" w:hAnsiTheme="minorHAnsi" w:cstheme="minorHAnsi"/>
          <w:b/>
          <w:color w:val="FF0000"/>
          <w:sz w:val="22"/>
          <w:szCs w:val="22"/>
        </w:rPr>
        <w:t xml:space="preserve">Article 3 </w:t>
      </w:r>
      <w:r w:rsidRPr="00212695">
        <w:rPr>
          <w:rFonts w:asciiTheme="minorHAnsi" w:hAnsiTheme="minorHAnsi" w:cstheme="minorHAnsi"/>
          <w:b/>
          <w:sz w:val="22"/>
          <w:szCs w:val="22"/>
        </w:rPr>
        <w:t>: Accès aux locaux</w:t>
      </w:r>
    </w:p>
    <w:p w14:paraId="7AB587BF" w14:textId="77777777" w:rsidR="006872AA" w:rsidRPr="00212695" w:rsidRDefault="006872AA" w:rsidP="00212695">
      <w:pPr>
        <w:pStyle w:val="Paragraphestandard"/>
        <w:suppressAutoHyphens/>
        <w:spacing w:after="40" w:line="24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212695">
        <w:rPr>
          <w:rFonts w:asciiTheme="minorHAnsi" w:hAnsiTheme="minorHAnsi" w:cstheme="minorHAnsi"/>
          <w:sz w:val="22"/>
          <w:szCs w:val="22"/>
        </w:rPr>
        <w:t>- horaires de l'établissement ;</w:t>
      </w:r>
    </w:p>
    <w:p w14:paraId="2125A8CB" w14:textId="77777777" w:rsidR="006872AA" w:rsidRPr="00212695" w:rsidRDefault="006872AA" w:rsidP="00212695">
      <w:pPr>
        <w:pStyle w:val="Paragraphestandard"/>
        <w:suppressAutoHyphens/>
        <w:spacing w:after="40" w:line="24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212695">
        <w:rPr>
          <w:rFonts w:asciiTheme="minorHAnsi" w:hAnsiTheme="minorHAnsi" w:cstheme="minorHAnsi"/>
          <w:sz w:val="22"/>
          <w:szCs w:val="22"/>
        </w:rPr>
        <w:t>- accès libres à la salle de code, au simulateur ...</w:t>
      </w:r>
    </w:p>
    <w:p w14:paraId="3CC937B5" w14:textId="77777777" w:rsidR="006872AA" w:rsidRPr="00212695" w:rsidRDefault="006872AA" w:rsidP="00212695">
      <w:pPr>
        <w:pStyle w:val="Paragraphestandard"/>
        <w:suppressAutoHyphens/>
        <w:spacing w:after="40" w:line="240" w:lineRule="auto"/>
        <w:jc w:val="both"/>
        <w:rPr>
          <w:rFonts w:asciiTheme="minorHAnsi" w:hAnsiTheme="minorHAnsi" w:cstheme="minorHAnsi"/>
          <w:b/>
          <w:sz w:val="22"/>
          <w:szCs w:val="22"/>
        </w:rPr>
      </w:pPr>
      <w:r w:rsidRPr="00F22C2F">
        <w:rPr>
          <w:rFonts w:asciiTheme="minorHAnsi" w:hAnsiTheme="minorHAnsi" w:cstheme="minorHAnsi"/>
          <w:b/>
          <w:color w:val="FF0000"/>
          <w:sz w:val="22"/>
          <w:szCs w:val="22"/>
        </w:rPr>
        <w:t xml:space="preserve">Article 4 : </w:t>
      </w:r>
      <w:r w:rsidRPr="00212695">
        <w:rPr>
          <w:rFonts w:asciiTheme="minorHAnsi" w:hAnsiTheme="minorHAnsi" w:cstheme="minorHAnsi"/>
          <w:b/>
          <w:sz w:val="22"/>
          <w:szCs w:val="22"/>
        </w:rPr>
        <w:t xml:space="preserve">Organisation des cours théoriques et pratiques </w:t>
      </w:r>
    </w:p>
    <w:p w14:paraId="0E6AEAEE" w14:textId="77777777" w:rsidR="006872AA" w:rsidRPr="00212695" w:rsidRDefault="006872AA" w:rsidP="00212695">
      <w:pPr>
        <w:pStyle w:val="Paragraphestandard"/>
        <w:suppressAutoHyphens/>
        <w:spacing w:after="40" w:line="240" w:lineRule="auto"/>
        <w:jc w:val="both"/>
        <w:rPr>
          <w:rFonts w:asciiTheme="minorHAnsi" w:hAnsiTheme="minorHAnsi" w:cstheme="minorHAnsi"/>
          <w:b/>
          <w:sz w:val="22"/>
          <w:szCs w:val="22"/>
        </w:rPr>
      </w:pPr>
      <w:r w:rsidRPr="00212695">
        <w:rPr>
          <w:rFonts w:asciiTheme="minorHAnsi" w:hAnsiTheme="minorHAnsi" w:cstheme="minorHAnsi"/>
          <w:b/>
          <w:sz w:val="22"/>
          <w:szCs w:val="22"/>
        </w:rPr>
        <w:t>Entraînements au code</w:t>
      </w:r>
    </w:p>
    <w:p w14:paraId="36C36D93" w14:textId="66D0D6FE" w:rsidR="006872AA" w:rsidRPr="00212695" w:rsidRDefault="006872AA" w:rsidP="00212695">
      <w:pPr>
        <w:pStyle w:val="Paragraphestandard"/>
        <w:suppressAutoHyphens/>
        <w:spacing w:after="40" w:line="24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212695">
        <w:rPr>
          <w:rFonts w:asciiTheme="minorHAnsi" w:hAnsiTheme="minorHAnsi" w:cstheme="minorHAnsi"/>
          <w:sz w:val="22"/>
          <w:szCs w:val="22"/>
        </w:rPr>
        <w:t xml:space="preserve">- modalités d'accès à la salle (horaires </w:t>
      </w:r>
      <w:r w:rsidR="00B41781" w:rsidRPr="00212695">
        <w:rPr>
          <w:rFonts w:asciiTheme="minorHAnsi" w:hAnsiTheme="minorHAnsi" w:cstheme="minorHAnsi"/>
          <w:sz w:val="22"/>
          <w:szCs w:val="22"/>
        </w:rPr>
        <w:t>...)</w:t>
      </w:r>
      <w:r w:rsidRPr="00212695">
        <w:rPr>
          <w:rFonts w:asciiTheme="minorHAnsi" w:hAnsiTheme="minorHAnsi" w:cstheme="minorHAnsi"/>
          <w:sz w:val="22"/>
          <w:szCs w:val="22"/>
        </w:rPr>
        <w:t>, d'utilisation du DVD, de la Box et du boitier de réponse ;</w:t>
      </w:r>
    </w:p>
    <w:p w14:paraId="024F7453" w14:textId="77777777" w:rsidR="006872AA" w:rsidRPr="00212695" w:rsidRDefault="006872AA" w:rsidP="00212695">
      <w:pPr>
        <w:pStyle w:val="Paragraphestandard"/>
        <w:suppressAutoHyphens/>
        <w:spacing w:after="40" w:line="24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212695">
        <w:rPr>
          <w:rFonts w:asciiTheme="minorHAnsi" w:hAnsiTheme="minorHAnsi" w:cstheme="minorHAnsi"/>
          <w:sz w:val="22"/>
          <w:szCs w:val="22"/>
        </w:rPr>
        <w:t>- modalités d'utilisation, à distance, du logiciel d'entraînement au code…</w:t>
      </w:r>
    </w:p>
    <w:p w14:paraId="3D2E586A" w14:textId="77777777" w:rsidR="006872AA" w:rsidRPr="00212695" w:rsidRDefault="006872AA" w:rsidP="00212695">
      <w:pPr>
        <w:pStyle w:val="Paragraphestandard"/>
        <w:suppressAutoHyphens/>
        <w:spacing w:after="40" w:line="240" w:lineRule="auto"/>
        <w:jc w:val="both"/>
        <w:rPr>
          <w:rFonts w:asciiTheme="minorHAnsi" w:hAnsiTheme="minorHAnsi" w:cstheme="minorHAnsi"/>
          <w:b/>
          <w:sz w:val="22"/>
          <w:szCs w:val="22"/>
        </w:rPr>
      </w:pPr>
      <w:r w:rsidRPr="00212695">
        <w:rPr>
          <w:rFonts w:asciiTheme="minorHAnsi" w:hAnsiTheme="minorHAnsi" w:cstheme="minorHAnsi"/>
          <w:b/>
          <w:sz w:val="22"/>
          <w:szCs w:val="22"/>
        </w:rPr>
        <w:t>Cours théoriques</w:t>
      </w:r>
    </w:p>
    <w:p w14:paraId="3602A032" w14:textId="77777777" w:rsidR="006872AA" w:rsidRPr="00212695" w:rsidRDefault="006872AA" w:rsidP="00212695">
      <w:pPr>
        <w:pStyle w:val="Paragraphestandard"/>
        <w:suppressAutoHyphens/>
        <w:spacing w:after="40" w:line="24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212695">
        <w:rPr>
          <w:rFonts w:asciiTheme="minorHAnsi" w:hAnsiTheme="minorHAnsi" w:cstheme="minorHAnsi"/>
          <w:sz w:val="22"/>
          <w:szCs w:val="22"/>
        </w:rPr>
        <w:t xml:space="preserve">- liste des thématiques </w:t>
      </w:r>
      <w:r w:rsidR="00091139" w:rsidRPr="00212695">
        <w:rPr>
          <w:rFonts w:asciiTheme="minorHAnsi" w:hAnsiTheme="minorHAnsi" w:cstheme="minorHAnsi"/>
          <w:sz w:val="22"/>
          <w:szCs w:val="22"/>
        </w:rPr>
        <w:t>abordées :</w:t>
      </w:r>
      <w:r w:rsidRPr="00212695">
        <w:rPr>
          <w:rFonts w:asciiTheme="minorHAnsi" w:hAnsiTheme="minorHAnsi" w:cstheme="minorHAnsi"/>
          <w:sz w:val="22"/>
          <w:szCs w:val="22"/>
        </w:rPr>
        <w:t xml:space="preserve"> alcool et stupéfiants. </w:t>
      </w:r>
      <w:r w:rsidR="00091139" w:rsidRPr="00212695">
        <w:rPr>
          <w:rFonts w:asciiTheme="minorHAnsi" w:hAnsiTheme="minorHAnsi" w:cstheme="minorHAnsi"/>
          <w:sz w:val="22"/>
          <w:szCs w:val="22"/>
        </w:rPr>
        <w:t>Vitesse</w:t>
      </w:r>
      <w:r w:rsidRPr="00212695">
        <w:rPr>
          <w:rFonts w:asciiTheme="minorHAnsi" w:hAnsiTheme="minorHAnsi" w:cstheme="minorHAnsi"/>
          <w:sz w:val="22"/>
          <w:szCs w:val="22"/>
        </w:rPr>
        <w:t>, défaut de port de la ceinture de sécurité ...</w:t>
      </w:r>
    </w:p>
    <w:p w14:paraId="1DC865CC" w14:textId="77777777" w:rsidR="006872AA" w:rsidRPr="00212695" w:rsidRDefault="006872AA" w:rsidP="00212695">
      <w:pPr>
        <w:pStyle w:val="Paragraphestandard"/>
        <w:suppressAutoHyphens/>
        <w:spacing w:after="40" w:line="24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212695">
        <w:rPr>
          <w:rFonts w:asciiTheme="minorHAnsi" w:hAnsiTheme="minorHAnsi" w:cstheme="minorHAnsi"/>
          <w:sz w:val="22"/>
          <w:szCs w:val="22"/>
        </w:rPr>
        <w:t>- modalités de mise en œuvre : cours collectifs dispensés-par un enseignant en présentiel.</w:t>
      </w:r>
    </w:p>
    <w:p w14:paraId="2BF60F76" w14:textId="77777777" w:rsidR="006872AA" w:rsidRPr="0064095D" w:rsidRDefault="006872AA" w:rsidP="00212695">
      <w:pPr>
        <w:pStyle w:val="Paragraphestandard"/>
        <w:suppressAutoHyphens/>
        <w:spacing w:after="40" w:line="240" w:lineRule="auto"/>
        <w:jc w:val="both"/>
        <w:rPr>
          <w:rFonts w:asciiTheme="minorHAnsi" w:hAnsiTheme="minorHAnsi" w:cstheme="minorHAnsi"/>
          <w:b/>
          <w:sz w:val="22"/>
          <w:szCs w:val="22"/>
        </w:rPr>
      </w:pPr>
      <w:r w:rsidRPr="0064095D">
        <w:rPr>
          <w:rFonts w:asciiTheme="minorHAnsi" w:hAnsiTheme="minorHAnsi" w:cstheme="minorHAnsi"/>
          <w:b/>
          <w:sz w:val="22"/>
          <w:szCs w:val="22"/>
        </w:rPr>
        <w:t>Cours pratiques</w:t>
      </w:r>
    </w:p>
    <w:p w14:paraId="5C3B3A59" w14:textId="4C1430F8" w:rsidR="006872AA" w:rsidRPr="00212695" w:rsidRDefault="006872AA" w:rsidP="00212695">
      <w:pPr>
        <w:pStyle w:val="Paragraphestandard"/>
        <w:suppressAutoHyphens/>
        <w:spacing w:after="40" w:line="24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212695">
        <w:rPr>
          <w:rFonts w:asciiTheme="minorHAnsi" w:hAnsiTheme="minorHAnsi" w:cstheme="minorHAnsi"/>
          <w:sz w:val="22"/>
          <w:szCs w:val="22"/>
        </w:rPr>
        <w:t>- évaluation de départ ;</w:t>
      </w:r>
      <w:r w:rsidR="002E2D77">
        <w:rPr>
          <w:rFonts w:asciiTheme="minorHAnsi" w:hAnsiTheme="minorHAnsi" w:cstheme="minorHAnsi"/>
          <w:sz w:val="22"/>
          <w:szCs w:val="22"/>
        </w:rPr>
        <w:t xml:space="preserve"> </w:t>
      </w:r>
      <w:r w:rsidRPr="00212695">
        <w:rPr>
          <w:rFonts w:asciiTheme="minorHAnsi" w:hAnsiTheme="minorHAnsi" w:cstheme="minorHAnsi"/>
          <w:sz w:val="22"/>
          <w:szCs w:val="22"/>
        </w:rPr>
        <w:t xml:space="preserve">livret </w:t>
      </w:r>
      <w:r w:rsidR="00091139" w:rsidRPr="00212695">
        <w:rPr>
          <w:rFonts w:asciiTheme="minorHAnsi" w:hAnsiTheme="minorHAnsi" w:cstheme="minorHAnsi"/>
          <w:sz w:val="22"/>
          <w:szCs w:val="22"/>
        </w:rPr>
        <w:t>d’apprentissage ;</w:t>
      </w:r>
    </w:p>
    <w:p w14:paraId="673A3FD9" w14:textId="061CEBAE" w:rsidR="006872AA" w:rsidRPr="00212695" w:rsidRDefault="006872AA" w:rsidP="00212695">
      <w:pPr>
        <w:pStyle w:val="Paragraphestandard"/>
        <w:suppressAutoHyphens/>
        <w:spacing w:after="40" w:line="24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212695">
        <w:rPr>
          <w:rFonts w:asciiTheme="minorHAnsi" w:hAnsiTheme="minorHAnsi" w:cstheme="minorHAnsi"/>
          <w:sz w:val="22"/>
          <w:szCs w:val="22"/>
        </w:rPr>
        <w:t>- modalités de réservation et d’annulation des leçons de conduite</w:t>
      </w:r>
      <w:r w:rsidR="002E2D77">
        <w:rPr>
          <w:rFonts w:asciiTheme="minorHAnsi" w:hAnsiTheme="minorHAnsi" w:cstheme="minorHAnsi"/>
          <w:sz w:val="22"/>
          <w:szCs w:val="22"/>
        </w:rPr>
        <w:t xml:space="preserve"> (</w:t>
      </w:r>
      <w:r w:rsidR="002E2D77" w:rsidRPr="00212695">
        <w:rPr>
          <w:rFonts w:asciiTheme="minorHAnsi" w:hAnsiTheme="minorHAnsi" w:cstheme="minorHAnsi"/>
          <w:sz w:val="22"/>
          <w:szCs w:val="22"/>
        </w:rPr>
        <w:t>toute</w:t>
      </w:r>
      <w:r w:rsidR="003152E4">
        <w:rPr>
          <w:rFonts w:asciiTheme="minorHAnsi" w:hAnsiTheme="minorHAnsi" w:cstheme="minorHAnsi"/>
          <w:sz w:val="22"/>
          <w:szCs w:val="22"/>
        </w:rPr>
        <w:t xml:space="preserve"> annulation</w:t>
      </w:r>
      <w:r w:rsidR="003152E4">
        <w:rPr>
          <w:rFonts w:asciiTheme="minorHAnsi" w:hAnsiTheme="minorHAnsi" w:cstheme="minorHAnsi"/>
          <w:sz w:val="22"/>
          <w:szCs w:val="22"/>
        </w:rPr>
        <w:t xml:space="preserve"> </w:t>
      </w:r>
      <w:r w:rsidR="002E2D77">
        <w:rPr>
          <w:rFonts w:asciiTheme="minorHAnsi" w:hAnsiTheme="minorHAnsi" w:cstheme="minorHAnsi"/>
          <w:sz w:val="22"/>
          <w:szCs w:val="22"/>
        </w:rPr>
        <w:t>du stagiaire</w:t>
      </w:r>
      <w:bookmarkStart w:id="0" w:name="_GoBack"/>
      <w:bookmarkEnd w:id="0"/>
      <w:r w:rsidR="002E2D77">
        <w:rPr>
          <w:rFonts w:asciiTheme="minorHAnsi" w:hAnsiTheme="minorHAnsi" w:cstheme="minorHAnsi"/>
          <w:sz w:val="22"/>
          <w:szCs w:val="22"/>
        </w:rPr>
        <w:t xml:space="preserve"> </w:t>
      </w:r>
      <w:r w:rsidR="003152E4">
        <w:rPr>
          <w:rFonts w:asciiTheme="minorHAnsi" w:hAnsiTheme="minorHAnsi" w:cstheme="minorHAnsi"/>
          <w:sz w:val="22"/>
          <w:szCs w:val="22"/>
        </w:rPr>
        <w:t xml:space="preserve">en deçà des 48h sera </w:t>
      </w:r>
      <w:r w:rsidR="002E2D77">
        <w:rPr>
          <w:rFonts w:asciiTheme="minorHAnsi" w:hAnsiTheme="minorHAnsi" w:cstheme="minorHAnsi"/>
          <w:sz w:val="22"/>
          <w:szCs w:val="22"/>
        </w:rPr>
        <w:t xml:space="preserve">considéré comme </w:t>
      </w:r>
      <w:r w:rsidR="003152E4">
        <w:rPr>
          <w:rFonts w:asciiTheme="minorHAnsi" w:hAnsiTheme="minorHAnsi" w:cstheme="minorHAnsi"/>
          <w:sz w:val="22"/>
          <w:szCs w:val="22"/>
        </w:rPr>
        <w:t>dû</w:t>
      </w:r>
      <w:r w:rsidR="003152E4">
        <w:rPr>
          <w:rFonts w:asciiTheme="minorHAnsi" w:hAnsiTheme="minorHAnsi" w:cstheme="minorHAnsi"/>
          <w:sz w:val="22"/>
          <w:szCs w:val="22"/>
        </w:rPr>
        <w:t xml:space="preserve"> sauf en cas de </w:t>
      </w:r>
      <w:r w:rsidR="002E2D77">
        <w:rPr>
          <w:rFonts w:asciiTheme="minorHAnsi" w:hAnsiTheme="minorHAnsi" w:cstheme="minorHAnsi"/>
          <w:sz w:val="22"/>
          <w:szCs w:val="22"/>
        </w:rPr>
        <w:t>justificatif médical)</w:t>
      </w:r>
      <w:r w:rsidR="002E2D77" w:rsidRPr="00212695">
        <w:rPr>
          <w:rFonts w:asciiTheme="minorHAnsi" w:hAnsiTheme="minorHAnsi" w:cstheme="minorHAnsi"/>
          <w:sz w:val="22"/>
          <w:szCs w:val="22"/>
        </w:rPr>
        <w:t xml:space="preserve"> ;</w:t>
      </w:r>
    </w:p>
    <w:p w14:paraId="45BA2ACF" w14:textId="6B28D0B1" w:rsidR="006872AA" w:rsidRPr="00212695" w:rsidRDefault="006872AA" w:rsidP="00212695">
      <w:pPr>
        <w:pStyle w:val="Paragraphestandard"/>
        <w:suppressAutoHyphens/>
        <w:spacing w:after="40" w:line="24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212695">
        <w:rPr>
          <w:rFonts w:asciiTheme="minorHAnsi" w:hAnsiTheme="minorHAnsi" w:cstheme="minorHAnsi"/>
          <w:sz w:val="22"/>
          <w:szCs w:val="22"/>
        </w:rPr>
        <w:t>- déroulement d’une leçon de conduite ;</w:t>
      </w:r>
      <w:r w:rsidR="001266DE">
        <w:rPr>
          <w:rFonts w:asciiTheme="minorHAnsi" w:hAnsiTheme="minorHAnsi" w:cstheme="minorHAnsi"/>
          <w:sz w:val="22"/>
          <w:szCs w:val="22"/>
        </w:rPr>
        <w:t xml:space="preserve"> </w:t>
      </w:r>
      <w:r w:rsidRPr="00212695">
        <w:rPr>
          <w:rFonts w:asciiTheme="minorHAnsi" w:hAnsiTheme="minorHAnsi" w:cstheme="minorHAnsi"/>
          <w:sz w:val="22"/>
          <w:szCs w:val="22"/>
        </w:rPr>
        <w:t>retard...</w:t>
      </w:r>
    </w:p>
    <w:p w14:paraId="1209302D" w14:textId="77777777" w:rsidR="006872AA" w:rsidRPr="00212695" w:rsidRDefault="006872AA" w:rsidP="00212695">
      <w:pPr>
        <w:pStyle w:val="Paragraphestandard"/>
        <w:suppressAutoHyphens/>
        <w:spacing w:after="40" w:line="240" w:lineRule="auto"/>
        <w:jc w:val="both"/>
        <w:rPr>
          <w:rFonts w:asciiTheme="minorHAnsi" w:hAnsiTheme="minorHAnsi" w:cstheme="minorHAnsi"/>
          <w:b/>
          <w:sz w:val="22"/>
          <w:szCs w:val="22"/>
        </w:rPr>
      </w:pPr>
      <w:r w:rsidRPr="00F22C2F">
        <w:rPr>
          <w:rFonts w:asciiTheme="minorHAnsi" w:hAnsiTheme="minorHAnsi" w:cstheme="minorHAnsi"/>
          <w:b/>
          <w:color w:val="FF0000"/>
          <w:sz w:val="22"/>
          <w:szCs w:val="22"/>
        </w:rPr>
        <w:t xml:space="preserve">Article 5 </w:t>
      </w:r>
      <w:r w:rsidRPr="00212695">
        <w:rPr>
          <w:rFonts w:asciiTheme="minorHAnsi" w:hAnsiTheme="minorHAnsi" w:cstheme="minorHAnsi"/>
          <w:b/>
          <w:sz w:val="22"/>
          <w:szCs w:val="22"/>
        </w:rPr>
        <w:t xml:space="preserve">: Tenue vestimentaire exigée pour les cours pratiques </w:t>
      </w:r>
    </w:p>
    <w:p w14:paraId="0589F42F" w14:textId="77777777" w:rsidR="006872AA" w:rsidRPr="00212695" w:rsidRDefault="006872AA" w:rsidP="00212695">
      <w:pPr>
        <w:pStyle w:val="Paragraphestandard"/>
        <w:suppressAutoHyphens/>
        <w:spacing w:after="40" w:line="24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212695">
        <w:rPr>
          <w:rFonts w:asciiTheme="minorHAnsi" w:hAnsiTheme="minorHAnsi" w:cstheme="minorHAnsi"/>
          <w:sz w:val="22"/>
          <w:szCs w:val="22"/>
        </w:rPr>
        <w:t xml:space="preserve">Pour la formation à la catégorie B : chaussures plates obligatoires (talons hauts et tongs interdits) ; </w:t>
      </w:r>
    </w:p>
    <w:p w14:paraId="18696DA4" w14:textId="77777777" w:rsidR="006872AA" w:rsidRPr="00212695" w:rsidRDefault="006872AA" w:rsidP="00212695">
      <w:pPr>
        <w:pStyle w:val="Paragraphestandard"/>
        <w:suppressAutoHyphens/>
        <w:spacing w:after="40" w:line="24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212695">
        <w:rPr>
          <w:rFonts w:asciiTheme="minorHAnsi" w:hAnsiTheme="minorHAnsi" w:cstheme="minorHAnsi"/>
          <w:sz w:val="22"/>
          <w:szCs w:val="22"/>
        </w:rPr>
        <w:t xml:space="preserve">Pour les formations deux-roues : équipement obligatoire homologué : casque, gants, chaussures qui couvrent les chevilles. </w:t>
      </w:r>
    </w:p>
    <w:p w14:paraId="1F9FF9C2" w14:textId="77777777" w:rsidR="006872AA" w:rsidRPr="00212695" w:rsidRDefault="006872AA" w:rsidP="00212695">
      <w:pPr>
        <w:pStyle w:val="Paragraphestandard"/>
        <w:suppressAutoHyphens/>
        <w:spacing w:after="40" w:line="240" w:lineRule="auto"/>
        <w:jc w:val="both"/>
        <w:rPr>
          <w:rFonts w:asciiTheme="minorHAnsi" w:hAnsiTheme="minorHAnsi" w:cstheme="minorHAnsi"/>
          <w:b/>
          <w:sz w:val="22"/>
          <w:szCs w:val="22"/>
        </w:rPr>
      </w:pPr>
      <w:r w:rsidRPr="00F22C2F">
        <w:rPr>
          <w:rFonts w:asciiTheme="minorHAnsi" w:hAnsiTheme="minorHAnsi" w:cstheme="minorHAnsi"/>
          <w:b/>
          <w:color w:val="FF0000"/>
          <w:sz w:val="22"/>
          <w:szCs w:val="22"/>
        </w:rPr>
        <w:t xml:space="preserve">Article 6 </w:t>
      </w:r>
      <w:r w:rsidRPr="00212695">
        <w:rPr>
          <w:rFonts w:asciiTheme="minorHAnsi" w:hAnsiTheme="minorHAnsi" w:cstheme="minorHAnsi"/>
          <w:b/>
          <w:sz w:val="22"/>
          <w:szCs w:val="22"/>
        </w:rPr>
        <w:t>: Utilisation du matériel pédagogique</w:t>
      </w:r>
    </w:p>
    <w:p w14:paraId="573D3E66" w14:textId="77777777" w:rsidR="006872AA" w:rsidRPr="00212695" w:rsidRDefault="006A1085" w:rsidP="00212695">
      <w:pPr>
        <w:pStyle w:val="Paragraphestandard"/>
        <w:suppressAutoHyphens/>
        <w:spacing w:after="40" w:line="24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212695">
        <w:rPr>
          <w:rFonts w:asciiTheme="minorHAnsi" w:hAnsiTheme="minorHAnsi" w:cstheme="minorHAnsi"/>
          <w:sz w:val="22"/>
          <w:szCs w:val="22"/>
        </w:rPr>
        <w:t xml:space="preserve">- </w:t>
      </w:r>
      <w:r w:rsidR="006872AA" w:rsidRPr="00212695">
        <w:rPr>
          <w:rFonts w:asciiTheme="minorHAnsi" w:hAnsiTheme="minorHAnsi" w:cstheme="minorHAnsi"/>
          <w:sz w:val="22"/>
          <w:szCs w:val="22"/>
        </w:rPr>
        <w:t>usage du matériel uniquement sur les lieux de formation et exclusivement ré</w:t>
      </w:r>
      <w:r w:rsidR="00212695">
        <w:rPr>
          <w:rFonts w:asciiTheme="minorHAnsi" w:hAnsiTheme="minorHAnsi" w:cstheme="minorHAnsi"/>
          <w:sz w:val="22"/>
          <w:szCs w:val="22"/>
        </w:rPr>
        <w:t xml:space="preserve">servé à l'activité de formation </w:t>
      </w:r>
      <w:r w:rsidR="006872AA" w:rsidRPr="00212695">
        <w:rPr>
          <w:rFonts w:asciiTheme="minorHAnsi" w:hAnsiTheme="minorHAnsi" w:cstheme="minorHAnsi"/>
          <w:sz w:val="22"/>
          <w:szCs w:val="22"/>
        </w:rPr>
        <w:t>;</w:t>
      </w:r>
    </w:p>
    <w:p w14:paraId="638FAE5D" w14:textId="77777777" w:rsidR="006872AA" w:rsidRPr="00212695" w:rsidRDefault="006A1085" w:rsidP="00212695">
      <w:pPr>
        <w:pStyle w:val="Paragraphestandard"/>
        <w:suppressAutoHyphens/>
        <w:spacing w:after="40" w:line="24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212695">
        <w:rPr>
          <w:rFonts w:asciiTheme="minorHAnsi" w:hAnsiTheme="minorHAnsi" w:cstheme="minorHAnsi"/>
          <w:sz w:val="22"/>
          <w:szCs w:val="22"/>
        </w:rPr>
        <w:t xml:space="preserve">- conservation </w:t>
      </w:r>
      <w:r w:rsidR="006872AA" w:rsidRPr="00212695">
        <w:rPr>
          <w:rFonts w:asciiTheme="minorHAnsi" w:hAnsiTheme="minorHAnsi" w:cstheme="minorHAnsi"/>
          <w:sz w:val="22"/>
          <w:szCs w:val="22"/>
        </w:rPr>
        <w:t>en bon état du matériel, anomalie détectée ...</w:t>
      </w:r>
    </w:p>
    <w:p w14:paraId="1A21016D" w14:textId="77777777" w:rsidR="006872AA" w:rsidRPr="00212695" w:rsidRDefault="006872AA" w:rsidP="00212695">
      <w:pPr>
        <w:pStyle w:val="Paragraphestandard"/>
        <w:suppressAutoHyphens/>
        <w:spacing w:after="40" w:line="240" w:lineRule="auto"/>
        <w:jc w:val="both"/>
        <w:rPr>
          <w:rFonts w:asciiTheme="minorHAnsi" w:hAnsiTheme="minorHAnsi" w:cstheme="minorHAnsi"/>
          <w:b/>
          <w:sz w:val="22"/>
          <w:szCs w:val="22"/>
        </w:rPr>
      </w:pPr>
      <w:r w:rsidRPr="00F22C2F">
        <w:rPr>
          <w:rFonts w:asciiTheme="minorHAnsi" w:hAnsiTheme="minorHAnsi" w:cstheme="minorHAnsi"/>
          <w:b/>
          <w:color w:val="FF0000"/>
          <w:sz w:val="22"/>
          <w:szCs w:val="22"/>
        </w:rPr>
        <w:t xml:space="preserve">Article 7 </w:t>
      </w:r>
      <w:r w:rsidRPr="00212695">
        <w:rPr>
          <w:rFonts w:asciiTheme="minorHAnsi" w:hAnsiTheme="minorHAnsi" w:cstheme="minorHAnsi"/>
          <w:b/>
          <w:sz w:val="22"/>
          <w:szCs w:val="22"/>
        </w:rPr>
        <w:t>: Assiduité des stagiaires</w:t>
      </w:r>
    </w:p>
    <w:p w14:paraId="7F406BB1" w14:textId="0759BC9F" w:rsidR="006872AA" w:rsidRPr="00212695" w:rsidRDefault="006A1085" w:rsidP="00212695">
      <w:pPr>
        <w:pStyle w:val="Paragraphestandard"/>
        <w:suppressAutoHyphens/>
        <w:spacing w:after="40" w:line="24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212695">
        <w:rPr>
          <w:rFonts w:asciiTheme="minorHAnsi" w:hAnsiTheme="minorHAnsi" w:cstheme="minorHAnsi"/>
          <w:sz w:val="22"/>
          <w:szCs w:val="22"/>
        </w:rPr>
        <w:t xml:space="preserve">- </w:t>
      </w:r>
      <w:r w:rsidR="006872AA" w:rsidRPr="00212695">
        <w:rPr>
          <w:rFonts w:asciiTheme="minorHAnsi" w:hAnsiTheme="minorHAnsi" w:cstheme="minorHAnsi"/>
          <w:sz w:val="22"/>
          <w:szCs w:val="22"/>
        </w:rPr>
        <w:t>respect des horaires de formation</w:t>
      </w:r>
      <w:r w:rsidR="003152E4">
        <w:rPr>
          <w:rFonts w:asciiTheme="minorHAnsi" w:hAnsiTheme="minorHAnsi" w:cstheme="minorHAnsi"/>
          <w:sz w:val="22"/>
          <w:szCs w:val="22"/>
        </w:rPr>
        <w:t xml:space="preserve"> fixés par l'école de conduite, </w:t>
      </w:r>
    </w:p>
    <w:p w14:paraId="65704EDF" w14:textId="77777777" w:rsidR="006872AA" w:rsidRPr="00212695" w:rsidRDefault="006A1085" w:rsidP="00212695">
      <w:pPr>
        <w:pStyle w:val="Paragraphestandard"/>
        <w:suppressAutoHyphens/>
        <w:spacing w:after="40" w:line="24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212695">
        <w:rPr>
          <w:rFonts w:asciiTheme="minorHAnsi" w:hAnsiTheme="minorHAnsi" w:cstheme="minorHAnsi"/>
          <w:sz w:val="22"/>
          <w:szCs w:val="22"/>
        </w:rPr>
        <w:t xml:space="preserve">- </w:t>
      </w:r>
      <w:r w:rsidR="006872AA" w:rsidRPr="00212695">
        <w:rPr>
          <w:rFonts w:asciiTheme="minorHAnsi" w:hAnsiTheme="minorHAnsi" w:cstheme="minorHAnsi"/>
          <w:sz w:val="22"/>
          <w:szCs w:val="22"/>
        </w:rPr>
        <w:t>gestion des absences, des retards ...</w:t>
      </w:r>
    </w:p>
    <w:p w14:paraId="208EBEAB" w14:textId="77777777" w:rsidR="006872AA" w:rsidRPr="00212695" w:rsidRDefault="006872AA" w:rsidP="00212695">
      <w:pPr>
        <w:pStyle w:val="Paragraphestandard"/>
        <w:suppressAutoHyphens/>
        <w:spacing w:after="40" w:line="240" w:lineRule="auto"/>
        <w:jc w:val="both"/>
        <w:rPr>
          <w:rFonts w:asciiTheme="minorHAnsi" w:hAnsiTheme="minorHAnsi" w:cstheme="minorHAnsi"/>
          <w:b/>
          <w:sz w:val="22"/>
          <w:szCs w:val="22"/>
        </w:rPr>
      </w:pPr>
      <w:r w:rsidRPr="00F22C2F">
        <w:rPr>
          <w:rFonts w:asciiTheme="minorHAnsi" w:hAnsiTheme="minorHAnsi" w:cstheme="minorHAnsi"/>
          <w:b/>
          <w:color w:val="FF0000"/>
          <w:sz w:val="22"/>
          <w:szCs w:val="22"/>
        </w:rPr>
        <w:t xml:space="preserve">Article 8 </w:t>
      </w:r>
      <w:r w:rsidRPr="00212695">
        <w:rPr>
          <w:rFonts w:asciiTheme="minorHAnsi" w:hAnsiTheme="minorHAnsi" w:cstheme="minorHAnsi"/>
          <w:b/>
          <w:sz w:val="22"/>
          <w:szCs w:val="22"/>
        </w:rPr>
        <w:t>: Comportement des stagiaires</w:t>
      </w:r>
    </w:p>
    <w:p w14:paraId="1F35710D" w14:textId="77777777" w:rsidR="006872AA" w:rsidRPr="00212695" w:rsidRDefault="006A1085" w:rsidP="00212695">
      <w:pPr>
        <w:pStyle w:val="Paragraphestandard"/>
        <w:suppressAutoHyphens/>
        <w:spacing w:after="40" w:line="24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212695">
        <w:rPr>
          <w:rFonts w:asciiTheme="minorHAnsi" w:hAnsiTheme="minorHAnsi" w:cstheme="minorHAnsi"/>
          <w:sz w:val="22"/>
          <w:szCs w:val="22"/>
        </w:rPr>
        <w:t xml:space="preserve">- </w:t>
      </w:r>
      <w:r w:rsidR="006872AA" w:rsidRPr="00212695">
        <w:rPr>
          <w:rFonts w:asciiTheme="minorHAnsi" w:hAnsiTheme="minorHAnsi" w:cstheme="minorHAnsi"/>
          <w:sz w:val="22"/>
          <w:szCs w:val="22"/>
        </w:rPr>
        <w:t>comportement garantissant le respect des règles élémentaires de savoir vivre, de savoir être en collectivité et le bon déroulement des formations ;</w:t>
      </w:r>
    </w:p>
    <w:p w14:paraId="603ECBC6" w14:textId="77777777" w:rsidR="006872AA" w:rsidRPr="00212695" w:rsidRDefault="006A1085" w:rsidP="00212695">
      <w:pPr>
        <w:pStyle w:val="Paragraphestandard"/>
        <w:suppressAutoHyphens/>
        <w:spacing w:after="40" w:line="24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212695">
        <w:rPr>
          <w:rFonts w:asciiTheme="minorHAnsi" w:hAnsiTheme="minorHAnsi" w:cstheme="minorHAnsi"/>
          <w:sz w:val="22"/>
          <w:szCs w:val="22"/>
        </w:rPr>
        <w:t xml:space="preserve">- </w:t>
      </w:r>
      <w:r w:rsidR="006872AA" w:rsidRPr="00212695">
        <w:rPr>
          <w:rFonts w:asciiTheme="minorHAnsi" w:hAnsiTheme="minorHAnsi" w:cstheme="minorHAnsi"/>
          <w:sz w:val="22"/>
          <w:szCs w:val="22"/>
        </w:rPr>
        <w:t>respect du personnel enseignant et des autres élèves ...</w:t>
      </w:r>
    </w:p>
    <w:p w14:paraId="641C52C7" w14:textId="77777777" w:rsidR="00212695" w:rsidRDefault="006872AA" w:rsidP="00212695">
      <w:pPr>
        <w:pStyle w:val="Paragraphestandard"/>
        <w:suppressAutoHyphens/>
        <w:spacing w:after="40" w:line="240" w:lineRule="auto"/>
        <w:jc w:val="both"/>
        <w:rPr>
          <w:rFonts w:asciiTheme="minorHAnsi" w:hAnsiTheme="minorHAnsi" w:cstheme="minorHAnsi"/>
          <w:b/>
          <w:sz w:val="22"/>
          <w:szCs w:val="22"/>
        </w:rPr>
      </w:pPr>
      <w:r w:rsidRPr="00F22C2F">
        <w:rPr>
          <w:rFonts w:asciiTheme="minorHAnsi" w:hAnsiTheme="minorHAnsi" w:cstheme="minorHAnsi"/>
          <w:b/>
          <w:color w:val="FF0000"/>
          <w:sz w:val="22"/>
          <w:szCs w:val="22"/>
        </w:rPr>
        <w:t xml:space="preserve">Article 9 </w:t>
      </w:r>
      <w:r w:rsidRPr="00212695">
        <w:rPr>
          <w:rFonts w:asciiTheme="minorHAnsi" w:hAnsiTheme="minorHAnsi" w:cstheme="minorHAnsi"/>
          <w:b/>
          <w:sz w:val="22"/>
          <w:szCs w:val="22"/>
        </w:rPr>
        <w:t>: Sanctions disciplinaires</w:t>
      </w:r>
    </w:p>
    <w:p w14:paraId="2DA0930E" w14:textId="77777777" w:rsidR="006872AA" w:rsidRPr="00212695" w:rsidRDefault="00212695" w:rsidP="00212695">
      <w:pPr>
        <w:pStyle w:val="Paragraphestandard"/>
        <w:suppressAutoHyphens/>
        <w:spacing w:after="40" w:line="240" w:lineRule="auto"/>
        <w:jc w:val="both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É</w:t>
      </w:r>
      <w:r w:rsidR="006872AA" w:rsidRPr="00212695">
        <w:rPr>
          <w:rFonts w:asciiTheme="minorHAnsi" w:hAnsiTheme="minorHAnsi" w:cstheme="minorHAnsi"/>
          <w:sz w:val="22"/>
          <w:szCs w:val="22"/>
        </w:rPr>
        <w:t>chelle des sanctions : avertissement oral, avertissement écrit, suspension provisoire, exclusion définitive ...</w:t>
      </w:r>
    </w:p>
    <w:sectPr w:rsidR="006872AA" w:rsidRPr="00212695" w:rsidSect="00212695">
      <w:headerReference w:type="default" r:id="rId7"/>
      <w:footerReference w:type="default" r:id="rId8"/>
      <w:pgSz w:w="11900" w:h="16840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5C94ADB" w14:textId="77777777" w:rsidR="00740704" w:rsidRDefault="00740704" w:rsidP="0064095D">
      <w:r>
        <w:separator/>
      </w:r>
    </w:p>
  </w:endnote>
  <w:endnote w:type="continuationSeparator" w:id="0">
    <w:p w14:paraId="198C8FBD" w14:textId="77777777" w:rsidR="00740704" w:rsidRDefault="00740704" w:rsidP="006409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F697B72" w14:textId="77777777" w:rsidR="0064095D" w:rsidRDefault="0064095D" w:rsidP="0064095D">
    <w:pPr>
      <w:pStyle w:val="Pieddepage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A330C22" w14:textId="77777777" w:rsidR="00740704" w:rsidRDefault="00740704" w:rsidP="0064095D">
      <w:r>
        <w:separator/>
      </w:r>
    </w:p>
  </w:footnote>
  <w:footnote w:type="continuationSeparator" w:id="0">
    <w:p w14:paraId="115E5500" w14:textId="77777777" w:rsidR="00740704" w:rsidRDefault="00740704" w:rsidP="0064095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4D251C1" w14:textId="77777777" w:rsidR="001266DE" w:rsidRPr="00D76CB8" w:rsidRDefault="001266DE" w:rsidP="001266DE">
    <w:pPr>
      <w:tabs>
        <w:tab w:val="left" w:pos="3686"/>
        <w:tab w:val="center" w:pos="4536"/>
        <w:tab w:val="right" w:pos="9072"/>
      </w:tabs>
      <w:ind w:left="-851"/>
      <w:rPr>
        <w:rFonts w:ascii="Arial Black" w:eastAsia="Calibri" w:hAnsi="Arial Black" w:cs="Times New Roman"/>
        <w:color w:val="1F497D"/>
        <w:sz w:val="16"/>
        <w:szCs w:val="16"/>
      </w:rPr>
    </w:pPr>
    <w:r w:rsidRPr="00D76CB8">
      <w:rPr>
        <w:b/>
        <w:noProof/>
        <w:sz w:val="40"/>
        <w:szCs w:val="40"/>
        <w:lang w:eastAsia="fr-FR"/>
      </w:rPr>
      <w:t>AUTO-ECOLE SAVOIE</w:t>
    </w:r>
    <w:r w:rsidRPr="00D76CB8">
      <w:rPr>
        <w:rFonts w:ascii="Arial Black" w:eastAsia="Calibri" w:hAnsi="Arial Black" w:cs="Times New Roman"/>
        <w:color w:val="1F497D"/>
        <w:sz w:val="16"/>
        <w:szCs w:val="16"/>
      </w:rPr>
      <w:tab/>
    </w:r>
    <w:r w:rsidRPr="00D76CB8">
      <w:rPr>
        <w:rFonts w:ascii="Arial Black" w:eastAsia="Calibri" w:hAnsi="Arial Black" w:cs="Times New Roman"/>
        <w:color w:val="1F497D"/>
        <w:sz w:val="16"/>
        <w:szCs w:val="16"/>
      </w:rPr>
      <w:tab/>
    </w:r>
    <w:r w:rsidRPr="00D76CB8">
      <w:rPr>
        <w:rFonts w:ascii="Arial Black" w:eastAsia="Calibri" w:hAnsi="Arial Black" w:cs="Times New Roman"/>
        <w:color w:val="1F497D"/>
        <w:sz w:val="16"/>
        <w:szCs w:val="16"/>
      </w:rPr>
      <w:tab/>
    </w:r>
    <w:r w:rsidRPr="00D76CB8">
      <w:rPr>
        <w:rFonts w:ascii="Arial Black" w:eastAsia="Calibri" w:hAnsi="Arial Black" w:cs="Times New Roman"/>
        <w:color w:val="1F497D"/>
        <w:sz w:val="16"/>
        <w:szCs w:val="16"/>
        <w:highlight w:val="lightGray"/>
      </w:rPr>
      <w:t>Agrément Préfectoral :</w:t>
    </w:r>
    <w:r w:rsidRPr="00D76CB8">
      <w:rPr>
        <w:rFonts w:ascii="Arial Black" w:eastAsia="Calibri" w:hAnsi="Arial Black" w:cs="Times New Roman"/>
        <w:color w:val="1F497D"/>
        <w:sz w:val="16"/>
        <w:szCs w:val="16"/>
      </w:rPr>
      <w:t xml:space="preserve"> E 1206912540 </w:t>
    </w:r>
  </w:p>
  <w:p w14:paraId="23973FFE" w14:textId="0BC7873A" w:rsidR="001266DE" w:rsidRPr="00D76CB8" w:rsidRDefault="001266DE" w:rsidP="001266DE">
    <w:pPr>
      <w:tabs>
        <w:tab w:val="left" w:pos="3686"/>
        <w:tab w:val="center" w:pos="4536"/>
        <w:tab w:val="right" w:pos="9072"/>
      </w:tabs>
      <w:ind w:left="142"/>
      <w:rPr>
        <w:rFonts w:ascii="Arial Black" w:eastAsia="Calibri" w:hAnsi="Arial Black" w:cs="Times New Roman"/>
        <w:color w:val="1F497D"/>
        <w:sz w:val="16"/>
        <w:szCs w:val="16"/>
      </w:rPr>
    </w:pPr>
    <w:r w:rsidRPr="00D76CB8">
      <w:rPr>
        <w:rFonts w:ascii="Arial Black" w:eastAsia="Calibri" w:hAnsi="Arial Black" w:cs="Times New Roman"/>
        <w:color w:val="1F497D"/>
        <w:sz w:val="16"/>
        <w:szCs w:val="16"/>
        <w:highlight w:val="lightGray"/>
      </w:rPr>
      <w:t>Sire</w:t>
    </w:r>
    <w:r w:rsidR="00B41781">
      <w:rPr>
        <w:rFonts w:ascii="Arial Black" w:eastAsia="Calibri" w:hAnsi="Arial Black" w:cs="Times New Roman"/>
        <w:color w:val="1F497D"/>
        <w:sz w:val="16"/>
        <w:szCs w:val="16"/>
        <w:highlight w:val="lightGray"/>
      </w:rPr>
      <w:t>n</w:t>
    </w:r>
    <w:r w:rsidRPr="00D76CB8">
      <w:rPr>
        <w:rFonts w:ascii="Arial Black" w:eastAsia="Calibri" w:hAnsi="Arial Black" w:cs="Times New Roman"/>
        <w:color w:val="1F497D"/>
        <w:sz w:val="16"/>
        <w:szCs w:val="16"/>
        <w:highlight w:val="lightGray"/>
      </w:rPr>
      <w:t> :</w:t>
    </w:r>
    <w:r w:rsidRPr="00D76CB8">
      <w:rPr>
        <w:rFonts w:ascii="Arial Black" w:eastAsia="Calibri" w:hAnsi="Arial Black" w:cs="Times New Roman"/>
        <w:color w:val="1F497D"/>
        <w:sz w:val="16"/>
        <w:szCs w:val="16"/>
      </w:rPr>
      <w:t xml:space="preserve"> 534321096</w:t>
    </w:r>
    <w:r w:rsidRPr="00D76CB8">
      <w:rPr>
        <w:rFonts w:ascii="Arial Black" w:eastAsia="Calibri" w:hAnsi="Arial Black" w:cs="Times New Roman"/>
        <w:color w:val="1F497D"/>
        <w:sz w:val="16"/>
        <w:szCs w:val="16"/>
      </w:rPr>
      <w:tab/>
    </w:r>
    <w:r w:rsidR="00240616">
      <w:rPr>
        <w:rFonts w:ascii="Arial Black" w:eastAsia="Calibri" w:hAnsi="Arial Black" w:cs="Times New Roman"/>
        <w:color w:val="1F497D"/>
        <w:sz w:val="16"/>
        <w:szCs w:val="16"/>
      </w:rPr>
      <w:t xml:space="preserve">               </w:t>
    </w:r>
    <w:r w:rsidRPr="00D76CB8">
      <w:rPr>
        <w:rFonts w:ascii="Arial Black" w:eastAsia="Calibri" w:hAnsi="Arial Black" w:cs="Times New Roman"/>
        <w:color w:val="1F497D"/>
        <w:sz w:val="16"/>
        <w:szCs w:val="16"/>
      </w:rPr>
      <w:tab/>
    </w:r>
    <w:r w:rsidRPr="00D76CB8">
      <w:rPr>
        <w:rFonts w:ascii="Arial Black" w:eastAsia="Calibri" w:hAnsi="Arial Black" w:cs="Times New Roman"/>
        <w:color w:val="1F497D"/>
        <w:sz w:val="16"/>
        <w:szCs w:val="16"/>
        <w:highlight w:val="lightGray"/>
      </w:rPr>
      <w:t>Numéro de formation professionnelle :</w:t>
    </w:r>
    <w:r w:rsidRPr="00D76CB8">
      <w:rPr>
        <w:rFonts w:ascii="Arial Black" w:eastAsia="Calibri" w:hAnsi="Arial Black" w:cs="Times New Roman"/>
        <w:color w:val="1F497D"/>
        <w:sz w:val="16"/>
        <w:szCs w:val="16"/>
      </w:rPr>
      <w:t xml:space="preserve"> 84691543269</w:t>
    </w:r>
  </w:p>
  <w:p w14:paraId="7C7EB5CE" w14:textId="2CB97804" w:rsidR="001266DE" w:rsidRPr="00D76CB8" w:rsidRDefault="001266DE" w:rsidP="001266DE">
    <w:pPr>
      <w:tabs>
        <w:tab w:val="left" w:pos="3686"/>
        <w:tab w:val="center" w:pos="4536"/>
        <w:tab w:val="right" w:pos="9072"/>
      </w:tabs>
      <w:ind w:left="142"/>
      <w:rPr>
        <w:rFonts w:ascii="Arial Black" w:eastAsia="Calibri" w:hAnsi="Arial Black" w:cs="Times New Roman"/>
        <w:color w:val="1F497D"/>
        <w:sz w:val="16"/>
        <w:szCs w:val="16"/>
      </w:rPr>
    </w:pPr>
    <w:r w:rsidRPr="00D76CB8">
      <w:rPr>
        <w:highlight w:val="lightGray"/>
      </w:rPr>
      <w:t>Adresse mail :</w:t>
    </w:r>
    <w:r w:rsidRPr="00D76CB8">
      <w:t xml:space="preserve"> </w:t>
    </w:r>
    <w:hyperlink r:id="rId1" w:history="1">
      <w:r w:rsidRPr="00D76CB8">
        <w:rPr>
          <w:color w:val="0563C1" w:themeColor="hyperlink"/>
          <w:u w:val="single"/>
        </w:rPr>
        <w:t>autoecolesavoie@gmail.com</w:t>
      </w:r>
    </w:hyperlink>
    <w:r w:rsidRPr="00D76CB8">
      <w:tab/>
    </w:r>
    <w:r w:rsidRPr="00D76CB8">
      <w:rPr>
        <w:rFonts w:ascii="Arial Black" w:eastAsia="Calibri" w:hAnsi="Arial Black" w:cs="Times New Roman"/>
        <w:color w:val="1F497D"/>
        <w:sz w:val="16"/>
        <w:szCs w:val="16"/>
      </w:rPr>
      <w:tab/>
    </w:r>
    <w:r w:rsidRPr="00D76CB8">
      <w:rPr>
        <w:rFonts w:ascii="Arial Black" w:eastAsia="Calibri" w:hAnsi="Arial Black" w:cs="Times New Roman"/>
        <w:color w:val="1F497D"/>
        <w:sz w:val="16"/>
        <w:szCs w:val="16"/>
        <w:highlight w:val="lightGray"/>
      </w:rPr>
      <w:t xml:space="preserve">Code </w:t>
    </w:r>
    <w:r w:rsidR="00240616" w:rsidRPr="00D76CB8">
      <w:rPr>
        <w:rFonts w:ascii="Arial Black" w:eastAsia="Calibri" w:hAnsi="Arial Black" w:cs="Times New Roman"/>
        <w:color w:val="1F497D"/>
        <w:sz w:val="16"/>
        <w:szCs w:val="16"/>
        <w:highlight w:val="lightGray"/>
      </w:rPr>
      <w:t>NAF :</w:t>
    </w:r>
    <w:r w:rsidRPr="00D76CB8">
      <w:rPr>
        <w:rFonts w:ascii="Arial Black" w:eastAsia="Calibri" w:hAnsi="Arial Black" w:cs="Times New Roman"/>
        <w:color w:val="1F497D"/>
        <w:sz w:val="16"/>
        <w:szCs w:val="16"/>
      </w:rPr>
      <w:t xml:space="preserve"> 8553Z</w:t>
    </w:r>
  </w:p>
  <w:p w14:paraId="2411AB6E" w14:textId="77777777" w:rsidR="001266DE" w:rsidRPr="00D76CB8" w:rsidRDefault="001266DE" w:rsidP="001266DE">
    <w:pPr>
      <w:tabs>
        <w:tab w:val="center" w:pos="4536"/>
        <w:tab w:val="right" w:pos="9072"/>
      </w:tabs>
      <w:ind w:left="142"/>
    </w:pPr>
    <w:r w:rsidRPr="00D76CB8">
      <w:rPr>
        <w:rFonts w:ascii="Arial Black" w:eastAsia="Calibri" w:hAnsi="Arial Black" w:cs="Times New Roman"/>
        <w:color w:val="1F497D"/>
        <w:sz w:val="16"/>
        <w:szCs w:val="16"/>
        <w:highlight w:val="lightGray"/>
      </w:rPr>
      <w:t>Téléphone :</w:t>
    </w:r>
    <w:r w:rsidRPr="00D76CB8">
      <w:rPr>
        <w:rFonts w:ascii="Arial Black" w:eastAsia="Calibri" w:hAnsi="Arial Black" w:cs="Times New Roman"/>
        <w:color w:val="1F497D"/>
        <w:sz w:val="16"/>
        <w:szCs w:val="16"/>
      </w:rPr>
      <w:t xml:space="preserve"> 04.74.63.61.33</w:t>
    </w:r>
  </w:p>
  <w:p w14:paraId="54EA5DB9" w14:textId="77777777" w:rsidR="001266DE" w:rsidRPr="00D76CB8" w:rsidRDefault="001266DE" w:rsidP="001266DE">
    <w:pPr>
      <w:pStyle w:val="En-tte"/>
    </w:pPr>
  </w:p>
  <w:p w14:paraId="7676F289" w14:textId="77777777" w:rsidR="001266DE" w:rsidRDefault="001266DE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7018D5"/>
    <w:multiLevelType w:val="hybridMultilevel"/>
    <w:tmpl w:val="9DB83386"/>
    <w:lvl w:ilvl="0" w:tplc="5554F5B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89757F1"/>
    <w:multiLevelType w:val="hybridMultilevel"/>
    <w:tmpl w:val="17F6787A"/>
    <w:lvl w:ilvl="0" w:tplc="8DAA3942">
      <w:start w:val="9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8C3564E"/>
    <w:multiLevelType w:val="hybridMultilevel"/>
    <w:tmpl w:val="6E2C13C8"/>
    <w:lvl w:ilvl="0" w:tplc="004E2F3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F1007D"/>
    <w:multiLevelType w:val="hybridMultilevel"/>
    <w:tmpl w:val="C5247386"/>
    <w:lvl w:ilvl="0" w:tplc="FBC67632">
      <w:start w:val="9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D334DE"/>
    <w:multiLevelType w:val="hybridMultilevel"/>
    <w:tmpl w:val="A6989D42"/>
    <w:lvl w:ilvl="0" w:tplc="D4123F24">
      <w:start w:val="9"/>
      <w:numFmt w:val="bullet"/>
      <w:lvlText w:val="-"/>
      <w:lvlJc w:val="left"/>
      <w:pPr>
        <w:ind w:left="53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25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7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9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41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3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5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7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9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288C"/>
    <w:rsid w:val="00002A2A"/>
    <w:rsid w:val="00091139"/>
    <w:rsid w:val="0010220E"/>
    <w:rsid w:val="001266DE"/>
    <w:rsid w:val="001A73B2"/>
    <w:rsid w:val="001B550D"/>
    <w:rsid w:val="00212695"/>
    <w:rsid w:val="00240616"/>
    <w:rsid w:val="002729AD"/>
    <w:rsid w:val="002E2D77"/>
    <w:rsid w:val="002E550B"/>
    <w:rsid w:val="003152E4"/>
    <w:rsid w:val="003404D3"/>
    <w:rsid w:val="003F53FA"/>
    <w:rsid w:val="00423746"/>
    <w:rsid w:val="004D4A09"/>
    <w:rsid w:val="005716DC"/>
    <w:rsid w:val="005B1F85"/>
    <w:rsid w:val="005B7979"/>
    <w:rsid w:val="0064095D"/>
    <w:rsid w:val="006872AA"/>
    <w:rsid w:val="006A1085"/>
    <w:rsid w:val="007120F0"/>
    <w:rsid w:val="00740704"/>
    <w:rsid w:val="00782374"/>
    <w:rsid w:val="00865111"/>
    <w:rsid w:val="008714A8"/>
    <w:rsid w:val="008C64B8"/>
    <w:rsid w:val="00A803DD"/>
    <w:rsid w:val="00AA725D"/>
    <w:rsid w:val="00AF608C"/>
    <w:rsid w:val="00B13AB5"/>
    <w:rsid w:val="00B41781"/>
    <w:rsid w:val="00C52A13"/>
    <w:rsid w:val="00E85577"/>
    <w:rsid w:val="00F22C2F"/>
    <w:rsid w:val="00F37510"/>
    <w:rsid w:val="00FC778D"/>
    <w:rsid w:val="00FE28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746DC1"/>
  <w14:defaultImageDpi w14:val="32767"/>
  <w15:chartTrackingRefBased/>
  <w15:docId w15:val="{516DFCC7-09AF-1B4E-829B-2769E720E2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FE288C"/>
    <w:pPr>
      <w:ind w:left="720"/>
      <w:contextualSpacing/>
    </w:pPr>
  </w:style>
  <w:style w:type="paragraph" w:customStyle="1" w:styleId="Paragraphestandard">
    <w:name w:val="[Paragraphe standard]"/>
    <w:basedOn w:val="Normal"/>
    <w:uiPriority w:val="99"/>
    <w:rsid w:val="00F37510"/>
    <w:pPr>
      <w:autoSpaceDE w:val="0"/>
      <w:autoSpaceDN w:val="0"/>
      <w:adjustRightInd w:val="0"/>
      <w:spacing w:line="288" w:lineRule="auto"/>
      <w:textAlignment w:val="center"/>
    </w:pPr>
    <w:rPr>
      <w:rFonts w:ascii="Times" w:hAnsi="Times" w:cs="Times"/>
      <w:color w:val="000000"/>
    </w:rPr>
  </w:style>
  <w:style w:type="paragraph" w:styleId="En-tte">
    <w:name w:val="header"/>
    <w:basedOn w:val="Normal"/>
    <w:link w:val="En-tteCar"/>
    <w:uiPriority w:val="99"/>
    <w:unhideWhenUsed/>
    <w:rsid w:val="0064095D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64095D"/>
  </w:style>
  <w:style w:type="paragraph" w:styleId="Pieddepage">
    <w:name w:val="footer"/>
    <w:basedOn w:val="Normal"/>
    <w:link w:val="PieddepageCar"/>
    <w:uiPriority w:val="99"/>
    <w:unhideWhenUsed/>
    <w:rsid w:val="0064095D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64095D"/>
  </w:style>
  <w:style w:type="character" w:styleId="Lienhypertexte">
    <w:name w:val="Hyperlink"/>
    <w:basedOn w:val="Policepardfaut"/>
    <w:uiPriority w:val="99"/>
    <w:unhideWhenUsed/>
    <w:rsid w:val="001266D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6672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mailto:autoecolesavoie@gmail.com" TargetMode="Externa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383</Words>
  <Characters>2112</Characters>
  <Application>Microsoft Office Word</Application>
  <DocSecurity>0</DocSecurity>
  <Lines>17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Véronique Wagner</dc:creator>
  <cp:keywords/>
  <dc:description/>
  <cp:lastModifiedBy>Auto Ecole Savoie</cp:lastModifiedBy>
  <cp:revision>8</cp:revision>
  <cp:lastPrinted>2019-09-10T13:36:00Z</cp:lastPrinted>
  <dcterms:created xsi:type="dcterms:W3CDTF">2018-09-27T17:28:00Z</dcterms:created>
  <dcterms:modified xsi:type="dcterms:W3CDTF">2022-06-16T09:26:00Z</dcterms:modified>
</cp:coreProperties>
</file>